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6D" w:rsidRDefault="00EE516D" w:rsidP="00EE516D">
      <w:pPr>
        <w:spacing w:line="276" w:lineRule="auto"/>
        <w:jc w:val="right"/>
        <w:rPr>
          <w:b/>
          <w:sz w:val="24"/>
          <w:szCs w:val="24"/>
        </w:rPr>
      </w:pPr>
      <w:bookmarkStart w:id="0" w:name="_Hlk401248834"/>
      <w:bookmarkStart w:id="1" w:name="_GoBack"/>
      <w:bookmarkEnd w:id="1"/>
      <w:r>
        <w:rPr>
          <w:b/>
          <w:sz w:val="24"/>
          <w:szCs w:val="24"/>
        </w:rPr>
        <w:t>LAMPIRAN A1</w:t>
      </w:r>
    </w:p>
    <w:p w:rsidR="00EE516D" w:rsidRPr="00C44859" w:rsidRDefault="00EE516D" w:rsidP="00EE516D">
      <w:pPr>
        <w:spacing w:line="276" w:lineRule="auto"/>
        <w:rPr>
          <w:b/>
          <w:sz w:val="16"/>
          <w:szCs w:val="16"/>
        </w:rPr>
      </w:pPr>
      <w:bookmarkStart w:id="2" w:name="_Hlk398737326"/>
      <w:bookmarkStart w:id="3" w:name="_Hlk398734896"/>
      <w:bookmarkStart w:id="4" w:name="_Hlk398737039"/>
    </w:p>
    <w:p w:rsidR="00EE516D" w:rsidRDefault="00EE516D" w:rsidP="00EE516D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Garis Panduan Penyertaan Institusi Pengajian Tinggi (IPT) dan Institusi Penyelidikan Awam ke </w:t>
      </w:r>
      <w:r>
        <w:rPr>
          <w:b/>
          <w:i/>
          <w:sz w:val="24"/>
          <w:szCs w:val="24"/>
        </w:rPr>
        <w:t xml:space="preserve">Workshop </w:t>
      </w:r>
      <w:bookmarkStart w:id="5" w:name="_Hlk401223271"/>
      <w:bookmarkStart w:id="6" w:name="_Hlk401247346"/>
      <w:r>
        <w:rPr>
          <w:b/>
          <w:i/>
          <w:sz w:val="24"/>
          <w:szCs w:val="24"/>
        </w:rPr>
        <w:t xml:space="preserve">Demand-Driven Innovation Project </w:t>
      </w:r>
    </w:p>
    <w:p w:rsidR="00EE516D" w:rsidRDefault="00EE516D" w:rsidP="00EE516D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by Public-Private Research Network (PPRN)</w:t>
      </w:r>
      <w:bookmarkEnd w:id="5"/>
    </w:p>
    <w:bookmarkEnd w:id="2"/>
    <w:bookmarkEnd w:id="3"/>
    <w:bookmarkEnd w:id="6"/>
    <w:p w:rsidR="00EE516D" w:rsidRDefault="00EE516D" w:rsidP="00EE516D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bookmarkEnd w:id="4"/>
    <w:p w:rsidR="00EE516D" w:rsidRP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EE516D">
        <w:rPr>
          <w:rFonts w:ascii="Arial" w:hAnsi="Arial" w:cs="Arial"/>
        </w:rPr>
        <w:t>Semua penyeli</w:t>
      </w:r>
      <w:r w:rsidR="00785178">
        <w:rPr>
          <w:rFonts w:ascii="Arial" w:hAnsi="Arial" w:cs="Arial"/>
        </w:rPr>
        <w:t>dik daripada Institusi Pendidikan</w:t>
      </w:r>
      <w:r w:rsidRPr="00EE516D">
        <w:rPr>
          <w:rFonts w:ascii="Arial" w:hAnsi="Arial" w:cs="Arial"/>
        </w:rPr>
        <w:t xml:space="preserve"> Tinggi (IPT) dan Institusi Penyelidikan Awam adalah dijemput untuk menyertai </w:t>
      </w:r>
      <w:r w:rsidRPr="00EE516D">
        <w:rPr>
          <w:rFonts w:ascii="Arial" w:hAnsi="Arial" w:cs="Arial"/>
          <w:i/>
        </w:rPr>
        <w:t>workshop Demand-Driven Innovation Project by Public-Private Research Network (PPRN)</w:t>
      </w:r>
      <w:r w:rsidRPr="00EE516D">
        <w:rPr>
          <w:rFonts w:ascii="Arial" w:hAnsi="Arial" w:cs="Arial"/>
        </w:rPr>
        <w:t xml:space="preserve"> yang akan diadakan</w:t>
      </w:r>
      <w:r w:rsidRPr="00EE516D">
        <w:rPr>
          <w:rFonts w:ascii="Arial" w:hAnsi="Arial" w:cs="Arial"/>
          <w:i/>
        </w:rPr>
        <w:t xml:space="preserve"> </w:t>
      </w:r>
      <w:r w:rsidRPr="00EE516D">
        <w:rPr>
          <w:rFonts w:ascii="Arial" w:hAnsi="Arial" w:cs="Arial"/>
        </w:rPr>
        <w:t xml:space="preserve">pada ketetapan seperti berikut: </w:t>
      </w:r>
    </w:p>
    <w:p w:rsidR="00EE516D" w:rsidRPr="00EE516D" w:rsidRDefault="00EE516D" w:rsidP="00EE516D">
      <w:pPr>
        <w:tabs>
          <w:tab w:val="left" w:pos="180"/>
        </w:tabs>
        <w:spacing w:line="276" w:lineRule="auto"/>
        <w:ind w:firstLine="1080"/>
        <w:jc w:val="both"/>
        <w:rPr>
          <w:sz w:val="24"/>
          <w:szCs w:val="24"/>
        </w:rPr>
      </w:pPr>
    </w:p>
    <w:p w:rsidR="00EE516D" w:rsidRPr="00785178" w:rsidRDefault="00EE516D" w:rsidP="00EE516D">
      <w:pPr>
        <w:ind w:left="720" w:firstLine="72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Tarikh   </w:t>
      </w:r>
      <w:r w:rsidR="0068617A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 xml:space="preserve">: </w:t>
      </w:r>
      <w:r w:rsidR="00400032">
        <w:rPr>
          <w:b/>
          <w:sz w:val="24"/>
          <w:szCs w:val="24"/>
        </w:rPr>
        <w:t>12, 13 &amp; 14 Januari 2016 (Selasa, Rabu &amp; Khamis</w:t>
      </w:r>
      <w:r w:rsidR="00785178" w:rsidRPr="00785178">
        <w:rPr>
          <w:b/>
          <w:sz w:val="24"/>
          <w:szCs w:val="24"/>
        </w:rPr>
        <w:t xml:space="preserve">) </w:t>
      </w:r>
    </w:p>
    <w:p w:rsidR="00EE516D" w:rsidRPr="00785178" w:rsidRDefault="00EE516D" w:rsidP="00EE516D">
      <w:pPr>
        <w:ind w:left="720" w:firstLine="72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Masa   </w:t>
      </w:r>
      <w:r w:rsidR="00A42895" w:rsidRPr="00785178">
        <w:rPr>
          <w:b/>
          <w:sz w:val="24"/>
          <w:szCs w:val="24"/>
        </w:rPr>
        <w:t xml:space="preserve">  </w:t>
      </w:r>
      <w:r w:rsidR="0068617A" w:rsidRPr="00785178">
        <w:rPr>
          <w:b/>
          <w:sz w:val="24"/>
          <w:szCs w:val="24"/>
        </w:rPr>
        <w:t xml:space="preserve"> </w:t>
      </w:r>
      <w:r w:rsidR="00A42895" w:rsidRPr="00785178">
        <w:rPr>
          <w:b/>
          <w:sz w:val="24"/>
          <w:szCs w:val="24"/>
        </w:rPr>
        <w:t>: 8.30 pagi hing</w:t>
      </w:r>
      <w:r w:rsidR="006A0673" w:rsidRPr="00785178">
        <w:rPr>
          <w:b/>
          <w:sz w:val="24"/>
          <w:szCs w:val="24"/>
        </w:rPr>
        <w:t xml:space="preserve">ga </w:t>
      </w:r>
      <w:r w:rsidR="00242EDB">
        <w:rPr>
          <w:b/>
          <w:sz w:val="24"/>
          <w:szCs w:val="24"/>
        </w:rPr>
        <w:t>5.00</w:t>
      </w:r>
      <w:r w:rsidRPr="00785178">
        <w:rPr>
          <w:b/>
          <w:sz w:val="24"/>
          <w:szCs w:val="24"/>
        </w:rPr>
        <w:t xml:space="preserve"> petang</w:t>
      </w:r>
    </w:p>
    <w:p w:rsidR="00EE516D" w:rsidRPr="00785178" w:rsidRDefault="00EE516D" w:rsidP="00EE516D">
      <w:pPr>
        <w:ind w:left="720" w:firstLine="72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Tempat </w:t>
      </w:r>
      <w:r w:rsidR="0068617A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:</w:t>
      </w:r>
      <w:r w:rsidR="00785178" w:rsidRPr="00785178">
        <w:rPr>
          <w:b/>
          <w:sz w:val="24"/>
          <w:szCs w:val="24"/>
        </w:rPr>
        <w:t xml:space="preserve"> Bilik Mesyuarat </w:t>
      </w:r>
      <w:r w:rsidR="00924287" w:rsidRPr="00785178">
        <w:rPr>
          <w:b/>
          <w:sz w:val="24"/>
          <w:szCs w:val="24"/>
        </w:rPr>
        <w:t>Naqib 1 &amp; 2</w:t>
      </w:r>
      <w:r w:rsidR="00785178" w:rsidRPr="00785178">
        <w:rPr>
          <w:b/>
          <w:sz w:val="24"/>
          <w:szCs w:val="24"/>
        </w:rPr>
        <w:t xml:space="preserve"> &amp; Baitar </w:t>
      </w:r>
      <w:r w:rsidR="007E0E12">
        <w:rPr>
          <w:b/>
          <w:sz w:val="24"/>
          <w:szCs w:val="24"/>
        </w:rPr>
        <w:t xml:space="preserve">1 &amp; </w:t>
      </w:r>
      <w:r w:rsidR="00785178" w:rsidRPr="00785178">
        <w:rPr>
          <w:b/>
          <w:sz w:val="24"/>
          <w:szCs w:val="24"/>
        </w:rPr>
        <w:t>2</w:t>
      </w:r>
    </w:p>
    <w:p w:rsidR="00EE516D" w:rsidRPr="00785178" w:rsidRDefault="00EE516D" w:rsidP="00EE516D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Unit Keusahawanan</w:t>
      </w:r>
    </w:p>
    <w:p w:rsidR="00EE516D" w:rsidRPr="00785178" w:rsidRDefault="00EE516D" w:rsidP="0068617A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 xml:space="preserve"> Kementerian Pendidikan </w:t>
      </w:r>
      <w:r w:rsidR="0068617A" w:rsidRPr="00785178">
        <w:rPr>
          <w:b/>
          <w:sz w:val="24"/>
          <w:szCs w:val="24"/>
        </w:rPr>
        <w:t>Tinggi</w:t>
      </w:r>
    </w:p>
    <w:p w:rsidR="00EE516D" w:rsidRPr="00785178" w:rsidRDefault="00EE516D" w:rsidP="00EE516D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Aras 13, No. 2, Menara 2</w:t>
      </w:r>
    </w:p>
    <w:p w:rsidR="00EE516D" w:rsidRPr="00785178" w:rsidRDefault="00EE516D" w:rsidP="00EE516D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Jalan P5/6 Presint 5</w:t>
      </w:r>
    </w:p>
    <w:p w:rsidR="00EE516D" w:rsidRPr="00785178" w:rsidRDefault="00EE516D" w:rsidP="00EE516D">
      <w:pPr>
        <w:ind w:left="2160"/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 xml:space="preserve">     </w:t>
      </w:r>
      <w:r w:rsidR="007379BF" w:rsidRPr="00785178">
        <w:rPr>
          <w:b/>
          <w:sz w:val="24"/>
          <w:szCs w:val="24"/>
        </w:rPr>
        <w:t xml:space="preserve"> </w:t>
      </w:r>
      <w:r w:rsidRPr="00785178">
        <w:rPr>
          <w:b/>
          <w:sz w:val="24"/>
          <w:szCs w:val="24"/>
        </w:rPr>
        <w:t>62200 WP Putrajaya</w:t>
      </w:r>
    </w:p>
    <w:p w:rsidR="00EE516D" w:rsidRPr="00785178" w:rsidRDefault="00EE516D" w:rsidP="00EE516D">
      <w:pPr>
        <w:rPr>
          <w:b/>
          <w:sz w:val="24"/>
          <w:szCs w:val="24"/>
        </w:rPr>
      </w:pPr>
      <w:r w:rsidRPr="00785178">
        <w:rPr>
          <w:b/>
          <w:sz w:val="24"/>
          <w:szCs w:val="24"/>
        </w:rPr>
        <w:tab/>
      </w:r>
      <w:r w:rsidRPr="00785178">
        <w:rPr>
          <w:b/>
          <w:sz w:val="24"/>
          <w:szCs w:val="24"/>
        </w:rPr>
        <w:tab/>
        <w:t xml:space="preserve">Agenda : </w:t>
      </w:r>
      <w:r w:rsidR="00785178" w:rsidRPr="00785178">
        <w:rPr>
          <w:b/>
          <w:sz w:val="24"/>
          <w:szCs w:val="24"/>
        </w:rPr>
        <w:t xml:space="preserve">Tentatif seperti di LAMPIRAN B </w:t>
      </w:r>
    </w:p>
    <w:p w:rsidR="00EE516D" w:rsidRPr="00EE516D" w:rsidRDefault="00EE516D" w:rsidP="00EE516D">
      <w:pPr>
        <w:spacing w:line="276" w:lineRule="auto"/>
        <w:jc w:val="both"/>
        <w:rPr>
          <w:sz w:val="24"/>
          <w:szCs w:val="24"/>
        </w:rPr>
      </w:pPr>
    </w:p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 w:themeColor="text1"/>
        </w:rPr>
        <w:t>Workshop</w:t>
      </w:r>
      <w:r>
        <w:rPr>
          <w:rFonts w:ascii="Arial" w:hAnsi="Arial" w:cs="Arial"/>
          <w:color w:val="000000" w:themeColor="text1"/>
        </w:rPr>
        <w:t xml:space="preserve"> </w:t>
      </w:r>
      <w:r w:rsidRPr="00785178">
        <w:rPr>
          <w:rFonts w:ascii="Arial" w:hAnsi="Arial" w:cs="Arial"/>
        </w:rPr>
        <w:t xml:space="preserve">selama </w:t>
      </w:r>
      <w:r w:rsidR="0031487D">
        <w:rPr>
          <w:rFonts w:ascii="Arial" w:hAnsi="Arial" w:cs="Arial"/>
          <w:b/>
        </w:rPr>
        <w:t>tiga</w:t>
      </w:r>
      <w:r w:rsidR="00785178" w:rsidRPr="00785178">
        <w:rPr>
          <w:rFonts w:ascii="Arial" w:hAnsi="Arial" w:cs="Arial"/>
          <w:b/>
        </w:rPr>
        <w:t xml:space="preserve"> (</w:t>
      </w:r>
      <w:r w:rsidR="009266B1">
        <w:rPr>
          <w:rFonts w:ascii="Arial" w:hAnsi="Arial" w:cs="Arial"/>
          <w:b/>
        </w:rPr>
        <w:t>3</w:t>
      </w:r>
      <w:r w:rsidRPr="00785178">
        <w:rPr>
          <w:rFonts w:ascii="Arial" w:hAnsi="Arial" w:cs="Arial"/>
          <w:b/>
        </w:rPr>
        <w:t xml:space="preserve">) hari </w:t>
      </w:r>
      <w:r w:rsidRPr="00785178">
        <w:rPr>
          <w:rFonts w:ascii="Arial" w:hAnsi="Arial" w:cs="Arial"/>
        </w:rPr>
        <w:t xml:space="preserve">ini </w:t>
      </w:r>
      <w:r>
        <w:rPr>
          <w:rFonts w:ascii="Arial" w:hAnsi="Arial" w:cs="Arial"/>
          <w:color w:val="000000" w:themeColor="text1"/>
        </w:rPr>
        <w:t xml:space="preserve">akan </w:t>
      </w:r>
      <w:r>
        <w:rPr>
          <w:rFonts w:ascii="Arial" w:hAnsi="Arial" w:cs="Arial"/>
        </w:rPr>
        <w:t xml:space="preserve">menemukan pihak industri dengan </w:t>
      </w:r>
      <w:bookmarkStart w:id="7" w:name="_Hlk401223225"/>
      <w:r>
        <w:rPr>
          <w:rFonts w:ascii="Arial" w:hAnsi="Arial" w:cs="Arial"/>
        </w:rPr>
        <w:t xml:space="preserve">penyelidik-penyelidik daripada </w:t>
      </w:r>
      <w:bookmarkStart w:id="8" w:name="_Hlk401237201"/>
      <w:r>
        <w:rPr>
          <w:rFonts w:ascii="Arial" w:hAnsi="Arial" w:cs="Arial"/>
        </w:rPr>
        <w:t xml:space="preserve">IPT dan Institusi Penyelidikan </w:t>
      </w:r>
      <w:bookmarkEnd w:id="8"/>
      <w:r w:rsidR="00A42895">
        <w:rPr>
          <w:rFonts w:ascii="Arial" w:hAnsi="Arial" w:cs="Arial"/>
        </w:rPr>
        <w:t>Awam</w:t>
      </w:r>
      <w:r>
        <w:rPr>
          <w:rFonts w:ascii="Arial" w:hAnsi="Arial" w:cs="Arial"/>
        </w:rPr>
        <w:t xml:space="preserve"> </w:t>
      </w:r>
      <w:bookmarkEnd w:id="7"/>
      <w:r>
        <w:rPr>
          <w:rFonts w:ascii="Arial" w:hAnsi="Arial" w:cs="Arial"/>
        </w:rPr>
        <w:t>untuk bekerjasama dalam program ini.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EE516D" w:rsidRDefault="00EE516D" w:rsidP="00EE516D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Peserta daripada industri </w:t>
      </w:r>
      <w:r>
        <w:rPr>
          <w:rFonts w:ascii="Arial" w:hAnsi="Arial" w:cs="Arial"/>
          <w:color w:val="000000" w:themeColor="text1"/>
          <w:lang w:val="ms-MY"/>
        </w:rPr>
        <w:t xml:space="preserve">akan membentangkan permasalahan teknologi yang mereka hadapi dan menjelaskan cabaran dalam menemukan penyelesaian yang bersesuaian. </w:t>
      </w:r>
    </w:p>
    <w:p w:rsidR="00EE516D" w:rsidRDefault="00EE516D" w:rsidP="00EE516D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lang w:val="ms-MY"/>
        </w:rPr>
      </w:pPr>
    </w:p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lang w:val="ms-MY"/>
        </w:rPr>
        <w:t>Peserta daripada IPT</w:t>
      </w:r>
      <w:r>
        <w:rPr>
          <w:rFonts w:ascii="Arial" w:hAnsi="Arial" w:cs="Arial"/>
          <w:color w:val="000000" w:themeColor="text1"/>
          <w:lang w:val="ms-MY"/>
        </w:rPr>
        <w:t xml:space="preserve"> dan</w:t>
      </w:r>
      <w:r>
        <w:rPr>
          <w:rFonts w:ascii="Arial" w:hAnsi="Arial" w:cs="Arial"/>
          <w:b/>
          <w:color w:val="000000" w:themeColor="text1"/>
          <w:lang w:val="ms-MY"/>
        </w:rPr>
        <w:t xml:space="preserve"> Institusi Penyelidikan Negara </w:t>
      </w:r>
      <w:r>
        <w:rPr>
          <w:rFonts w:ascii="Arial" w:hAnsi="Arial" w:cs="Arial"/>
          <w:color w:val="000000" w:themeColor="text1"/>
          <w:lang w:val="ms-MY"/>
        </w:rPr>
        <w:t xml:space="preserve">akan memberi cadangan bagaimana mereka boleh membantu industri menangani masalah dan cabaran tersebut berdasarkan kemahiran dan kepakaran mereka. </w:t>
      </w:r>
    </w:p>
    <w:p w:rsidR="00EE516D" w:rsidRDefault="00EE516D" w:rsidP="00EE516D">
      <w:pPr>
        <w:pStyle w:val="ListParagraph"/>
        <w:spacing w:line="276" w:lineRule="auto"/>
        <w:rPr>
          <w:rFonts w:ascii="Arial" w:hAnsi="Arial" w:cs="Arial"/>
          <w:color w:val="000000" w:themeColor="text1"/>
          <w:lang w:val="ms-MY"/>
        </w:rPr>
      </w:pPr>
    </w:p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Memandangkan maklumat yang akan dibincangkan semasa </w:t>
      </w:r>
      <w:r>
        <w:rPr>
          <w:rFonts w:ascii="Arial" w:hAnsi="Arial" w:cs="Arial"/>
          <w:i/>
        </w:rPr>
        <w:t xml:space="preserve">workshop </w:t>
      </w:r>
      <w:r>
        <w:rPr>
          <w:rFonts w:ascii="Arial" w:hAnsi="Arial" w:cs="Arial"/>
        </w:rPr>
        <w:t>adalah sulit dan terperingkat,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ms-MY"/>
        </w:rPr>
        <w:t xml:space="preserve">peserta daripada IPT dan Institusi Penyelidikan boleh mendapatkan </w:t>
      </w:r>
      <w:r>
        <w:rPr>
          <w:rFonts w:ascii="Arial" w:hAnsi="Arial" w:cs="Arial"/>
          <w:b/>
          <w:color w:val="000000" w:themeColor="text1"/>
          <w:lang w:val="ms-MY"/>
        </w:rPr>
        <w:t>senarai permasalahan teknologi</w:t>
      </w:r>
      <w:r>
        <w:rPr>
          <w:rFonts w:ascii="Arial" w:hAnsi="Arial" w:cs="Arial"/>
          <w:color w:val="000000" w:themeColor="text1"/>
          <w:lang w:val="ms-MY"/>
        </w:rPr>
        <w:t xml:space="preserve"> tersebut bagi penyediaan cadangan penyelesaian dengan menghubungi sekretariat seperti berikut:</w:t>
      </w:r>
    </w:p>
    <w:p w:rsidR="00EE516D" w:rsidRPr="00C44859" w:rsidRDefault="00EE516D" w:rsidP="00EE516D">
      <w:pPr>
        <w:spacing w:line="276" w:lineRule="auto"/>
        <w:rPr>
          <w:sz w:val="16"/>
          <w:szCs w:val="16"/>
        </w:rPr>
      </w:pPr>
    </w:p>
    <w:p w:rsidR="00C44859" w:rsidRPr="001F5205" w:rsidRDefault="00785178" w:rsidP="00C44859">
      <w:pPr>
        <w:pStyle w:val="ListParagraph"/>
        <w:ind w:left="1440"/>
        <w:rPr>
          <w:rFonts w:ascii="Arial" w:eastAsiaTheme="minorHAnsi" w:hAnsi="Arial" w:cs="Arial"/>
          <w:b/>
          <w:lang w:val="en-MY"/>
        </w:rPr>
      </w:pPr>
      <w:bookmarkStart w:id="9" w:name="_Hlk419220834"/>
      <w:r>
        <w:rPr>
          <w:rFonts w:ascii="Arial" w:hAnsi="Arial" w:cs="Arial"/>
          <w:b/>
        </w:rPr>
        <w:t>Dr. Sya Azmeela Shariff</w:t>
      </w:r>
      <w:r w:rsidR="00C44859" w:rsidRPr="001F5205">
        <w:rPr>
          <w:rFonts w:ascii="Arial" w:hAnsi="Arial" w:cs="Arial"/>
          <w:b/>
        </w:rPr>
        <w:t xml:space="preserve"> atau </w:t>
      </w:r>
      <w:r w:rsidR="00C44859" w:rsidRPr="001F5205">
        <w:rPr>
          <w:rFonts w:ascii="Arial" w:eastAsiaTheme="minorHAnsi" w:hAnsi="Arial" w:cs="Arial"/>
          <w:b/>
          <w:lang w:val="en-MY"/>
        </w:rPr>
        <w:t>Cik Nik Nur Farihah Nik Harmi</w:t>
      </w:r>
    </w:p>
    <w:p w:rsidR="00EE516D" w:rsidRPr="001F5205" w:rsidRDefault="00C44859" w:rsidP="00C44859">
      <w:pPr>
        <w:tabs>
          <w:tab w:val="left" w:pos="1440"/>
        </w:tabs>
        <w:spacing w:line="276" w:lineRule="auto"/>
        <w:jc w:val="both"/>
        <w:rPr>
          <w:b/>
          <w:sz w:val="24"/>
          <w:szCs w:val="24"/>
        </w:rPr>
      </w:pPr>
      <w:r w:rsidRPr="001F5205">
        <w:rPr>
          <w:b/>
          <w:sz w:val="24"/>
          <w:szCs w:val="24"/>
        </w:rPr>
        <w:tab/>
      </w:r>
      <w:r w:rsidR="006C437B">
        <w:rPr>
          <w:b/>
          <w:sz w:val="24"/>
          <w:szCs w:val="24"/>
        </w:rPr>
        <w:t xml:space="preserve">Unit Keusahawanan, </w:t>
      </w:r>
      <w:r w:rsidR="007F04EC">
        <w:rPr>
          <w:b/>
          <w:sz w:val="24"/>
          <w:szCs w:val="24"/>
        </w:rPr>
        <w:t>KPT</w:t>
      </w:r>
    </w:p>
    <w:p w:rsidR="00EE516D" w:rsidRPr="001F5205" w:rsidRDefault="00785178" w:rsidP="00EE516D">
      <w:pPr>
        <w:pStyle w:val="ListParagraph"/>
        <w:spacing w:line="276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03 - 8870 5095</w:t>
      </w:r>
      <w:r w:rsidR="00C44859" w:rsidRPr="001F5205">
        <w:rPr>
          <w:rFonts w:ascii="Arial" w:hAnsi="Arial" w:cs="Arial"/>
          <w:b/>
        </w:rPr>
        <w:t xml:space="preserve">/ 5090/ </w:t>
      </w:r>
      <w:r>
        <w:rPr>
          <w:rFonts w:ascii="Arial" w:hAnsi="Arial" w:cs="Arial"/>
          <w:b/>
        </w:rPr>
        <w:t xml:space="preserve">5101/ </w:t>
      </w:r>
      <w:r w:rsidR="006C437B">
        <w:rPr>
          <w:rFonts w:ascii="Arial" w:hAnsi="Arial" w:cs="Arial"/>
          <w:b/>
        </w:rPr>
        <w:t>6917</w:t>
      </w:r>
    </w:p>
    <w:p w:rsidR="00EE516D" w:rsidRPr="001F5205" w:rsidRDefault="00EE516D" w:rsidP="00C44859">
      <w:pPr>
        <w:spacing w:line="276" w:lineRule="auto"/>
        <w:ind w:left="720" w:firstLine="720"/>
        <w:rPr>
          <w:b/>
          <w:color w:val="0000FF" w:themeColor="hyperlink"/>
          <w:sz w:val="24"/>
          <w:szCs w:val="24"/>
          <w:u w:val="single"/>
        </w:rPr>
      </w:pPr>
      <w:r w:rsidRPr="001F5205">
        <w:rPr>
          <w:b/>
          <w:sz w:val="24"/>
          <w:szCs w:val="24"/>
        </w:rPr>
        <w:t xml:space="preserve">E-mel: </w:t>
      </w:r>
      <w:bookmarkStart w:id="10" w:name="_Hlk401247099"/>
      <w:bookmarkEnd w:id="9"/>
      <w:r w:rsidR="00BB6B57">
        <w:rPr>
          <w:b/>
          <w:sz w:val="24"/>
          <w:szCs w:val="24"/>
        </w:rPr>
        <w:fldChar w:fldCharType="begin"/>
      </w:r>
      <w:r w:rsidR="00BB6B57">
        <w:rPr>
          <w:b/>
          <w:sz w:val="24"/>
          <w:szCs w:val="24"/>
        </w:rPr>
        <w:instrText xml:space="preserve"> HYPERLINK "mailto:syaazmeela@mohe.gov.my" </w:instrText>
      </w:r>
      <w:r w:rsidR="00BB6B57">
        <w:rPr>
          <w:b/>
          <w:sz w:val="24"/>
          <w:szCs w:val="24"/>
        </w:rPr>
        <w:fldChar w:fldCharType="separate"/>
      </w:r>
      <w:r w:rsidR="00BB6B57" w:rsidRPr="004B0FA1">
        <w:rPr>
          <w:rStyle w:val="Hyperlink"/>
          <w:b/>
          <w:sz w:val="24"/>
          <w:szCs w:val="24"/>
        </w:rPr>
        <w:t>syaazmeela@mohe.gov.my</w:t>
      </w:r>
      <w:r w:rsidR="00BB6B57">
        <w:rPr>
          <w:b/>
          <w:sz w:val="24"/>
          <w:szCs w:val="24"/>
        </w:rPr>
        <w:fldChar w:fldCharType="end"/>
      </w:r>
      <w:r w:rsidR="00BB6B57">
        <w:rPr>
          <w:b/>
          <w:sz w:val="24"/>
          <w:szCs w:val="24"/>
        </w:rPr>
        <w:t xml:space="preserve"> </w:t>
      </w:r>
      <w:r w:rsidR="00C44859" w:rsidRPr="001F5205">
        <w:rPr>
          <w:rStyle w:val="Hyperlink"/>
          <w:b/>
          <w:color w:val="auto"/>
          <w:sz w:val="24"/>
          <w:szCs w:val="24"/>
          <w:u w:val="none"/>
        </w:rPr>
        <w:t xml:space="preserve">atau </w:t>
      </w:r>
      <w:hyperlink r:id="rId7" w:history="1">
        <w:r w:rsidR="006C437B" w:rsidRPr="001D0FD8">
          <w:rPr>
            <w:rStyle w:val="Hyperlink"/>
            <w:b/>
            <w:sz w:val="24"/>
            <w:szCs w:val="24"/>
          </w:rPr>
          <w:t>farihah@mohe.gov.my</w:t>
        </w:r>
      </w:hyperlink>
    </w:p>
    <w:p w:rsidR="00EE516D" w:rsidRDefault="00EE516D" w:rsidP="00EE516D">
      <w:pPr>
        <w:spacing w:line="276" w:lineRule="auto"/>
        <w:jc w:val="both"/>
        <w:rPr>
          <w:b/>
          <w:sz w:val="24"/>
          <w:szCs w:val="24"/>
          <w:u w:val="single"/>
        </w:rPr>
      </w:pPr>
      <w:bookmarkStart w:id="11" w:name="_Hlk401244269"/>
      <w:bookmarkEnd w:id="10"/>
    </w:p>
    <w:bookmarkEnd w:id="11"/>
    <w:p w:rsid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s-MY"/>
        </w:rPr>
        <w:lastRenderedPageBreak/>
        <w:t xml:space="preserve">Peserta daripada IPT dan Institusi Penyelidikan dikehendaki menghantar </w:t>
      </w:r>
      <w:r>
        <w:rPr>
          <w:rFonts w:ascii="Arial" w:hAnsi="Arial" w:cs="Arial"/>
          <w:b/>
          <w:i/>
          <w:color w:val="000000" w:themeColor="text1"/>
          <w:lang w:val="ms-MY"/>
        </w:rPr>
        <w:t>Registration of Interest &amp; Confirmation of Attendace</w:t>
      </w:r>
      <w:r w:rsidR="0027755A">
        <w:rPr>
          <w:rFonts w:ascii="Arial" w:hAnsi="Arial" w:cs="Arial"/>
          <w:b/>
          <w:i/>
          <w:color w:val="000000" w:themeColor="text1"/>
          <w:lang w:val="ms-MY"/>
        </w:rPr>
        <w:t xml:space="preserve">, </w:t>
      </w:r>
      <w:r w:rsidR="0027755A" w:rsidRPr="0027755A">
        <w:rPr>
          <w:rFonts w:ascii="Arial" w:hAnsi="Arial" w:cs="Arial"/>
          <w:b/>
          <w:i/>
          <w:color w:val="000000" w:themeColor="text1"/>
          <w:lang w:val="ms-MY"/>
        </w:rPr>
        <w:t>Non-Disclosure Agreement</w:t>
      </w:r>
      <w:r>
        <w:rPr>
          <w:rFonts w:ascii="Arial" w:hAnsi="Arial" w:cs="Arial"/>
          <w:b/>
          <w:color w:val="000000" w:themeColor="text1"/>
          <w:lang w:val="ms-MY"/>
        </w:rPr>
        <w:t xml:space="preserve"> </w:t>
      </w:r>
      <w:r>
        <w:rPr>
          <w:rFonts w:ascii="Arial" w:hAnsi="Arial" w:cs="Arial"/>
          <w:color w:val="000000" w:themeColor="text1"/>
          <w:lang w:val="ms-MY"/>
        </w:rPr>
        <w:t xml:space="preserve">dan </w:t>
      </w:r>
      <w:r w:rsidRPr="00EE516D">
        <w:rPr>
          <w:rFonts w:ascii="Arial" w:hAnsi="Arial" w:cs="Arial"/>
          <w:b/>
          <w:color w:val="000000" w:themeColor="text1"/>
          <w:lang w:val="ms-MY"/>
        </w:rPr>
        <w:t>slaid/</w:t>
      </w:r>
      <w:r>
        <w:rPr>
          <w:rFonts w:ascii="Arial" w:hAnsi="Arial" w:cs="Arial"/>
          <w:b/>
          <w:color w:val="000000" w:themeColor="text1"/>
          <w:lang w:val="ms-MY"/>
        </w:rPr>
        <w:t>kertas cadangan penyelesaian</w:t>
      </w:r>
      <w:r w:rsidR="006A0673">
        <w:rPr>
          <w:rFonts w:ascii="Arial" w:hAnsi="Arial" w:cs="Arial"/>
          <w:b/>
          <w:color w:val="000000" w:themeColor="text1"/>
          <w:lang w:val="ms-MY"/>
        </w:rPr>
        <w:t>*</w:t>
      </w:r>
      <w:r>
        <w:rPr>
          <w:rFonts w:ascii="Arial" w:hAnsi="Arial" w:cs="Arial"/>
          <w:b/>
          <w:color w:val="000000" w:themeColor="text1"/>
          <w:lang w:val="ms-MY"/>
        </w:rPr>
        <w:t xml:space="preserve"> selewat-lewatnya pada </w:t>
      </w:r>
      <w:r w:rsidR="00334BC0" w:rsidRPr="00334BC0">
        <w:rPr>
          <w:rFonts w:ascii="Arial" w:hAnsi="Arial" w:cs="Arial"/>
          <w:b/>
          <w:color w:val="000000" w:themeColor="text1"/>
          <w:u w:val="single"/>
          <w:lang w:val="ms-MY"/>
        </w:rPr>
        <w:t>6</w:t>
      </w:r>
      <w:r w:rsidR="00242EDB" w:rsidRPr="00334BC0">
        <w:rPr>
          <w:rFonts w:ascii="Arial" w:hAnsi="Arial" w:cs="Arial"/>
          <w:b/>
          <w:u w:val="single"/>
          <w:lang w:val="ms-MY"/>
        </w:rPr>
        <w:t xml:space="preserve"> </w:t>
      </w:r>
      <w:r w:rsidR="00334BC0" w:rsidRPr="00334BC0">
        <w:rPr>
          <w:rFonts w:ascii="Arial" w:hAnsi="Arial" w:cs="Arial"/>
          <w:b/>
          <w:u w:val="single"/>
          <w:lang w:val="ms-MY"/>
        </w:rPr>
        <w:t>Januari</w:t>
      </w:r>
      <w:r w:rsidR="00242EDB">
        <w:rPr>
          <w:rFonts w:ascii="Arial" w:hAnsi="Arial" w:cs="Arial"/>
          <w:b/>
          <w:u w:val="single"/>
          <w:lang w:val="ms-MY"/>
        </w:rPr>
        <w:t xml:space="preserve"> 201</w:t>
      </w:r>
      <w:r w:rsidR="00334BC0">
        <w:rPr>
          <w:rFonts w:ascii="Arial" w:hAnsi="Arial" w:cs="Arial"/>
          <w:b/>
          <w:u w:val="single"/>
          <w:lang w:val="ms-MY"/>
        </w:rPr>
        <w:t>6</w:t>
      </w:r>
      <w:r w:rsidR="00242EDB">
        <w:rPr>
          <w:rFonts w:ascii="Arial" w:hAnsi="Arial" w:cs="Arial"/>
          <w:b/>
          <w:u w:val="single"/>
          <w:lang w:val="ms-MY"/>
        </w:rPr>
        <w:t xml:space="preserve"> (</w:t>
      </w:r>
      <w:r w:rsidR="00334BC0">
        <w:rPr>
          <w:rFonts w:ascii="Arial" w:hAnsi="Arial" w:cs="Arial"/>
          <w:b/>
          <w:u w:val="single"/>
          <w:lang w:val="ms-MY"/>
        </w:rPr>
        <w:t>Rabu</w:t>
      </w:r>
      <w:r w:rsidR="00242EDB">
        <w:rPr>
          <w:rFonts w:ascii="Arial" w:hAnsi="Arial" w:cs="Arial"/>
          <w:b/>
          <w:u w:val="single"/>
          <w:lang w:val="ms-MY"/>
        </w:rPr>
        <w:t>)</w:t>
      </w:r>
      <w:r w:rsidR="00785178" w:rsidRPr="00785178">
        <w:rPr>
          <w:rFonts w:ascii="Arial" w:hAnsi="Arial" w:cs="Arial"/>
          <w:b/>
          <w:u w:val="single"/>
          <w:lang w:val="ms-MY"/>
        </w:rPr>
        <w:t xml:space="preserve"> sebelum pukul 3</w:t>
      </w:r>
      <w:r w:rsidR="006C2D4B" w:rsidRPr="00785178">
        <w:rPr>
          <w:rFonts w:ascii="Arial" w:hAnsi="Arial" w:cs="Arial"/>
          <w:b/>
          <w:u w:val="single"/>
          <w:lang w:val="ms-MY"/>
        </w:rPr>
        <w:t>.00 petang</w:t>
      </w:r>
      <w:r w:rsidRPr="00785178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color w:val="000000" w:themeColor="text1"/>
          <w:lang w:val="ms-MY"/>
        </w:rPr>
        <w:t>kepada sekretariat dalam format yang disediakan</w:t>
      </w:r>
      <w:r>
        <w:rPr>
          <w:rFonts w:ascii="Arial" w:hAnsi="Arial" w:cs="Arial"/>
        </w:rPr>
        <w:t xml:space="preserve">. </w:t>
      </w:r>
      <w:r w:rsidRPr="0068617A">
        <w:rPr>
          <w:rFonts w:ascii="Arial" w:hAnsi="Arial" w:cs="Arial"/>
          <w:b/>
        </w:rPr>
        <w:t xml:space="preserve">(Rujuk </w:t>
      </w:r>
      <w:r w:rsidR="0068617A" w:rsidRPr="0068617A">
        <w:rPr>
          <w:rFonts w:ascii="Arial" w:hAnsi="Arial" w:cs="Arial"/>
          <w:b/>
        </w:rPr>
        <w:t>Lampiran A2</w:t>
      </w:r>
      <w:r w:rsidRPr="0068617A">
        <w:rPr>
          <w:rFonts w:ascii="Arial" w:hAnsi="Arial" w:cs="Arial"/>
          <w:b/>
        </w:rPr>
        <w:t>).</w:t>
      </w:r>
      <w:r w:rsidR="00F50130">
        <w:rPr>
          <w:rFonts w:ascii="Arial" w:hAnsi="Arial" w:cs="Arial"/>
        </w:rPr>
        <w:t xml:space="preserve"> </w:t>
      </w:r>
    </w:p>
    <w:p w:rsidR="00EE516D" w:rsidRPr="006C437B" w:rsidRDefault="006C437B" w:rsidP="006C437B">
      <w:pPr>
        <w:pStyle w:val="ListParagraph"/>
        <w:ind w:left="851" w:hanging="142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*</w:t>
      </w:r>
      <w:r w:rsidR="00F50130" w:rsidRPr="006C437B">
        <w:rPr>
          <w:rFonts w:ascii="Arial" w:hAnsi="Arial" w:cs="Arial"/>
          <w:b/>
          <w:color w:val="000000" w:themeColor="text1"/>
        </w:rPr>
        <w:t xml:space="preserve">Kertas cadangan lengkap </w:t>
      </w:r>
      <w:r>
        <w:rPr>
          <w:rFonts w:ascii="Arial" w:hAnsi="Arial" w:cs="Arial"/>
          <w:b/>
          <w:color w:val="000000" w:themeColor="text1"/>
        </w:rPr>
        <w:t>hendaklah</w:t>
      </w:r>
      <w:r w:rsidR="00F50130" w:rsidRPr="006C437B">
        <w:rPr>
          <w:rFonts w:ascii="Arial" w:hAnsi="Arial" w:cs="Arial"/>
          <w:b/>
          <w:color w:val="000000" w:themeColor="text1"/>
        </w:rPr>
        <w:t xml:space="preserve"> dikemu</w:t>
      </w:r>
      <w:r w:rsidR="006A0673" w:rsidRPr="006C437B">
        <w:rPr>
          <w:rFonts w:ascii="Arial" w:hAnsi="Arial" w:cs="Arial"/>
          <w:b/>
          <w:color w:val="000000" w:themeColor="text1"/>
        </w:rPr>
        <w:t xml:space="preserve">kakan kepada </w:t>
      </w:r>
      <w:r>
        <w:rPr>
          <w:rFonts w:ascii="Arial" w:hAnsi="Arial" w:cs="Arial"/>
          <w:b/>
          <w:color w:val="000000" w:themeColor="text1"/>
        </w:rPr>
        <w:t xml:space="preserve">pihak </w:t>
      </w:r>
      <w:r w:rsidR="006A0673" w:rsidRPr="006C437B">
        <w:rPr>
          <w:rFonts w:ascii="Arial" w:hAnsi="Arial" w:cs="Arial"/>
          <w:b/>
          <w:color w:val="000000" w:themeColor="text1"/>
        </w:rPr>
        <w:t xml:space="preserve">sekretariat </w:t>
      </w:r>
      <w:r w:rsidRPr="006C437B">
        <w:rPr>
          <w:rFonts w:ascii="Arial" w:hAnsi="Arial" w:cs="Arial"/>
          <w:b/>
          <w:color w:val="000000" w:themeColor="text1"/>
        </w:rPr>
        <w:t xml:space="preserve">selepas workshop pada </w:t>
      </w:r>
      <w:r w:rsidR="00242EDB" w:rsidRPr="00334BC0">
        <w:rPr>
          <w:rFonts w:ascii="Arial" w:hAnsi="Arial" w:cs="Arial"/>
          <w:b/>
          <w:color w:val="000000" w:themeColor="text1"/>
          <w:u w:val="single"/>
        </w:rPr>
        <w:t>1</w:t>
      </w:r>
      <w:r w:rsidR="00334BC0" w:rsidRPr="00334BC0">
        <w:rPr>
          <w:rFonts w:ascii="Arial" w:hAnsi="Arial" w:cs="Arial"/>
          <w:b/>
          <w:color w:val="000000" w:themeColor="text1"/>
          <w:u w:val="single"/>
        </w:rPr>
        <w:t>5</w:t>
      </w:r>
      <w:r w:rsidR="00242EDB" w:rsidRPr="00334BC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34BC0" w:rsidRPr="00334BC0">
        <w:rPr>
          <w:rFonts w:ascii="Arial" w:hAnsi="Arial" w:cs="Arial"/>
          <w:b/>
          <w:color w:val="000000" w:themeColor="text1"/>
          <w:u w:val="single"/>
        </w:rPr>
        <w:t>Januari</w:t>
      </w:r>
      <w:r w:rsidR="00242EDB" w:rsidRPr="00334BC0">
        <w:rPr>
          <w:rFonts w:ascii="Arial" w:hAnsi="Arial" w:cs="Arial"/>
          <w:b/>
          <w:color w:val="000000" w:themeColor="text1"/>
          <w:u w:val="single"/>
        </w:rPr>
        <w:t xml:space="preserve"> 201</w:t>
      </w:r>
      <w:r w:rsidR="00334BC0" w:rsidRPr="00334BC0">
        <w:rPr>
          <w:rFonts w:ascii="Arial" w:hAnsi="Arial" w:cs="Arial"/>
          <w:b/>
          <w:color w:val="000000" w:themeColor="text1"/>
          <w:u w:val="single"/>
        </w:rPr>
        <w:t>6</w:t>
      </w:r>
      <w:r w:rsidR="00242EDB" w:rsidRPr="00334BC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334BC0">
        <w:rPr>
          <w:rFonts w:ascii="Arial" w:hAnsi="Arial" w:cs="Arial"/>
          <w:b/>
          <w:color w:val="000000" w:themeColor="text1"/>
          <w:u w:val="single"/>
        </w:rPr>
        <w:t xml:space="preserve">(Jumaat) sebelum 3.00 petang. </w:t>
      </w:r>
    </w:p>
    <w:p w:rsidR="006C437B" w:rsidRPr="006C437B" w:rsidRDefault="006C437B" w:rsidP="006C437B">
      <w:pPr>
        <w:pStyle w:val="ListParagraph"/>
        <w:ind w:left="1134" w:hanging="425"/>
        <w:jc w:val="both"/>
        <w:rPr>
          <w:rFonts w:ascii="Arial" w:hAnsi="Arial" w:cs="Arial"/>
          <w:b/>
          <w:color w:val="000000" w:themeColor="text1"/>
        </w:rPr>
      </w:pPr>
    </w:p>
    <w:p w:rsidR="00A42895" w:rsidRPr="006A0673" w:rsidRDefault="00EE516D" w:rsidP="00A42895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s-MY"/>
        </w:rPr>
        <w:t xml:space="preserve">Pada sesi akhir </w:t>
      </w:r>
      <w:r>
        <w:rPr>
          <w:rFonts w:ascii="Arial" w:hAnsi="Arial" w:cs="Arial"/>
          <w:i/>
          <w:color w:val="000000" w:themeColor="text1"/>
          <w:lang w:val="ms-MY"/>
        </w:rPr>
        <w:t>workshop</w:t>
      </w:r>
      <w:r>
        <w:rPr>
          <w:rFonts w:ascii="Arial" w:hAnsi="Arial" w:cs="Arial"/>
          <w:color w:val="000000" w:themeColor="text1"/>
          <w:lang w:val="ms-MY"/>
        </w:rPr>
        <w:t xml:space="preserve">, cadangan penyelesaian akan disenarai pendek untuk pertimbangan pembiayaan projek. Dana akan disalurkan kepada penyelidik yang berjaya. </w:t>
      </w:r>
    </w:p>
    <w:p w:rsidR="00A42895" w:rsidRPr="00655EFD" w:rsidRDefault="00A42895" w:rsidP="00655EFD">
      <w:pPr>
        <w:spacing w:line="276" w:lineRule="auto"/>
        <w:jc w:val="both"/>
      </w:pPr>
    </w:p>
    <w:p w:rsidR="00A42895" w:rsidRPr="00A42895" w:rsidRDefault="00A42895" w:rsidP="00A42895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A42895">
        <w:rPr>
          <w:rFonts w:ascii="Arial" w:hAnsi="Arial" w:cs="Arial"/>
          <w:bCs/>
        </w:rPr>
        <w:t xml:space="preserve">Projek yang memerlukan pembelian </w:t>
      </w:r>
      <w:r w:rsidRPr="00A42895">
        <w:rPr>
          <w:rFonts w:ascii="Arial" w:hAnsi="Arial" w:cs="Arial"/>
          <w:bCs/>
          <w:i/>
          <w:iCs/>
        </w:rPr>
        <w:t xml:space="preserve">off-the-shelve solutions </w:t>
      </w:r>
      <w:r w:rsidRPr="00A42895">
        <w:rPr>
          <w:rFonts w:ascii="Arial" w:hAnsi="Arial" w:cs="Arial"/>
          <w:bCs/>
        </w:rPr>
        <w:t xml:space="preserve">seperti pembelian produk, perisian atau perkhidmatan tidak akan dipertimbangkan. </w:t>
      </w:r>
    </w:p>
    <w:p w:rsidR="00EE516D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P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EE516D">
        <w:rPr>
          <w:rFonts w:ascii="Arial" w:hAnsi="Arial" w:cs="Arial"/>
        </w:rPr>
        <w:t>Projek yang diluluskan dan menerima peruntukan di bawah dana ini hendaklah disiapkan dalam tempoh yang ditetapkan dalam surat tawaran. Pelaksanaan projek di luar skop kelulusan hendaklah dibiayai oleh syarikat berkenaan.</w:t>
      </w:r>
    </w:p>
    <w:p w:rsidR="00EE516D" w:rsidRPr="00EE516D" w:rsidRDefault="00EE516D" w:rsidP="00EE516D">
      <w:pPr>
        <w:pStyle w:val="ListParagraph"/>
        <w:rPr>
          <w:rFonts w:ascii="Arial" w:hAnsi="Arial" w:cs="Arial"/>
          <w:bCs/>
        </w:rPr>
      </w:pPr>
    </w:p>
    <w:p w:rsidR="00EE516D" w:rsidRPr="00EE516D" w:rsidRDefault="00EE516D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 w:rsidRPr="00EE516D">
        <w:rPr>
          <w:rFonts w:ascii="Arial" w:hAnsi="Arial" w:cs="Arial"/>
          <w:bCs/>
        </w:rPr>
        <w:t xml:space="preserve">Keutamaan akan diberi kepada projek yang boleh disiapkan dalam tempoh enam bulan tetapi tempoh </w:t>
      </w:r>
      <w:r w:rsidRPr="00EE516D">
        <w:rPr>
          <w:rFonts w:ascii="Arial" w:hAnsi="Arial" w:cs="Arial"/>
          <w:bCs/>
          <w:lang w:val="sv-SE"/>
        </w:rPr>
        <w:t>pelaksanaan projek tidak lebih daripada setahun</w:t>
      </w:r>
      <w:r w:rsidRPr="00EE516D">
        <w:rPr>
          <w:rFonts w:ascii="Arial" w:hAnsi="Arial" w:cs="Arial"/>
          <w:bCs/>
        </w:rPr>
        <w:t xml:space="preserve"> masih boleh dipertimbangkan jika ia mempunyai nilai sosial dan perniagaan yang penting. </w:t>
      </w:r>
    </w:p>
    <w:p w:rsidR="00EE516D" w:rsidRPr="00EE516D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Default="00A42895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Penyelidik yang b</w:t>
      </w:r>
      <w:r w:rsidR="00EE516D">
        <w:rPr>
          <w:rFonts w:ascii="Arial" w:hAnsi="Arial" w:cs="Arial"/>
        </w:rPr>
        <w:t>erjaya dikehendaki mengemukakan laporan pelaksanaan projek ke</w:t>
      </w:r>
      <w:r w:rsidR="0068617A">
        <w:rPr>
          <w:rFonts w:ascii="Arial" w:hAnsi="Arial" w:cs="Arial"/>
        </w:rPr>
        <w:t xml:space="preserve">pada Kementerian Pendidikan </w:t>
      </w:r>
      <w:r w:rsidR="00785178">
        <w:rPr>
          <w:rFonts w:ascii="Arial" w:hAnsi="Arial" w:cs="Arial"/>
        </w:rPr>
        <w:t xml:space="preserve">Tinggi </w:t>
      </w:r>
      <w:r w:rsidR="00EE516D">
        <w:rPr>
          <w:rFonts w:ascii="Arial" w:hAnsi="Arial" w:cs="Arial"/>
        </w:rPr>
        <w:t>dan mematuhi terma rujukan dalam surat tawaran.</w:t>
      </w:r>
    </w:p>
    <w:p w:rsidR="00EE516D" w:rsidRDefault="00EE516D" w:rsidP="00EE516D">
      <w:pPr>
        <w:pStyle w:val="ListParagraph"/>
        <w:spacing w:line="276" w:lineRule="auto"/>
        <w:rPr>
          <w:rFonts w:ascii="Arial" w:hAnsi="Arial" w:cs="Arial"/>
        </w:rPr>
      </w:pPr>
    </w:p>
    <w:p w:rsidR="00EE516D" w:rsidRPr="00655EFD" w:rsidRDefault="0068617A" w:rsidP="00EE516D">
      <w:pPr>
        <w:pStyle w:val="ListParagraph"/>
        <w:numPr>
          <w:ilvl w:val="0"/>
          <w:numId w:val="3"/>
        </w:numPr>
        <w:spacing w:line="276" w:lineRule="auto"/>
        <w:ind w:hanging="720"/>
        <w:jc w:val="both"/>
      </w:pPr>
      <w:r>
        <w:rPr>
          <w:rFonts w:ascii="Arial" w:hAnsi="Arial" w:cs="Arial"/>
        </w:rPr>
        <w:t>KPT</w:t>
      </w:r>
      <w:r w:rsidR="00A42895">
        <w:rPr>
          <w:rFonts w:ascii="Arial" w:hAnsi="Arial" w:cs="Arial"/>
        </w:rPr>
        <w:t>/PPRN</w:t>
      </w:r>
      <w:r w:rsidR="00EE516D">
        <w:rPr>
          <w:rFonts w:ascii="Arial" w:hAnsi="Arial" w:cs="Arial"/>
        </w:rPr>
        <w:t xml:space="preserve"> </w:t>
      </w:r>
      <w:r w:rsidR="00A42895">
        <w:rPr>
          <w:rFonts w:ascii="Arial" w:hAnsi="Arial" w:cs="Arial"/>
          <w:bCs/>
        </w:rPr>
        <w:t>akan membiayai sebahagian daripada kos keseluruhan projek dan syarikat perlu bersedia untuk turut bersama-sama membiayai kos pembangunan projek.</w:t>
      </w:r>
    </w:p>
    <w:p w:rsidR="00655EFD" w:rsidRDefault="00655EFD" w:rsidP="00655EFD">
      <w:pPr>
        <w:pStyle w:val="ListParagraph"/>
      </w:pPr>
    </w:p>
    <w:p w:rsidR="00C44859" w:rsidRPr="00C44859" w:rsidRDefault="00655EFD" w:rsidP="00C44859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s-MY"/>
        </w:rPr>
        <w:t xml:space="preserve">Memandangkan dana yang ditawarkan ialah geran pemadanan yang memerlukan komitmen daripada syarikat, penyelidik dikehendaki menyediakan </w:t>
      </w:r>
      <w:r w:rsidRPr="00655EFD">
        <w:rPr>
          <w:rFonts w:ascii="Arial" w:hAnsi="Arial" w:cs="Arial"/>
          <w:b/>
          <w:color w:val="000000" w:themeColor="text1"/>
          <w:lang w:val="ms-MY"/>
        </w:rPr>
        <w:t>implikasi kos yang bersesuaian</w:t>
      </w:r>
      <w:r>
        <w:rPr>
          <w:rFonts w:ascii="Arial" w:hAnsi="Arial" w:cs="Arial"/>
          <w:color w:val="000000" w:themeColor="text1"/>
          <w:lang w:val="ms-MY"/>
        </w:rPr>
        <w:t xml:space="preserve"> dengan pelaksanaan projek dan </w:t>
      </w:r>
      <w:r w:rsidRPr="00655EFD">
        <w:rPr>
          <w:rFonts w:ascii="Arial" w:hAnsi="Arial" w:cs="Arial"/>
          <w:b/>
          <w:color w:val="000000" w:themeColor="text1"/>
          <w:lang w:val="ms-MY"/>
        </w:rPr>
        <w:t>tidak terikat dengan had pembiayaan oleh PPRN</w:t>
      </w:r>
      <w:r>
        <w:rPr>
          <w:rFonts w:ascii="Arial" w:hAnsi="Arial" w:cs="Arial"/>
          <w:color w:val="000000" w:themeColor="text1"/>
          <w:lang w:val="ms-MY"/>
        </w:rPr>
        <w:t>.</w:t>
      </w:r>
      <w:r w:rsidR="00C44859">
        <w:rPr>
          <w:rFonts w:ascii="Arial" w:hAnsi="Arial" w:cs="Arial"/>
          <w:color w:val="000000" w:themeColor="text1"/>
          <w:lang w:val="ms-MY"/>
        </w:rPr>
        <w:t xml:space="preserve"> </w:t>
      </w:r>
    </w:p>
    <w:p w:rsidR="00C44859" w:rsidRPr="00C44859" w:rsidRDefault="00C44859" w:rsidP="00C44859">
      <w:pPr>
        <w:pStyle w:val="ListParagraph"/>
        <w:rPr>
          <w:rFonts w:ascii="Arial" w:hAnsi="Arial" w:cs="Arial"/>
          <w:color w:val="000000" w:themeColor="text1"/>
          <w:lang w:val="ms-MY"/>
        </w:rPr>
      </w:pPr>
    </w:p>
    <w:p w:rsidR="00C44859" w:rsidRPr="00C44859" w:rsidRDefault="00C44859" w:rsidP="00C44859">
      <w:pPr>
        <w:pStyle w:val="ListParagraph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ms-MY"/>
        </w:rPr>
        <w:t xml:space="preserve">Penyelidik boleh </w:t>
      </w:r>
      <w:r w:rsidR="006D1F79">
        <w:rPr>
          <w:rFonts w:ascii="Arial" w:hAnsi="Arial" w:cs="Arial"/>
          <w:color w:val="000000" w:themeColor="text1"/>
          <w:lang w:val="ms-MY"/>
        </w:rPr>
        <w:t xml:space="preserve">memperuntukkan </w:t>
      </w:r>
      <w:r>
        <w:rPr>
          <w:rFonts w:ascii="Arial" w:hAnsi="Arial" w:cs="Arial"/>
          <w:color w:val="000000" w:themeColor="text1"/>
          <w:lang w:val="ms-MY"/>
        </w:rPr>
        <w:t xml:space="preserve">sehingga </w:t>
      </w:r>
      <w:r w:rsidRPr="00C44859">
        <w:rPr>
          <w:rFonts w:ascii="Arial" w:hAnsi="Arial" w:cs="Arial"/>
          <w:b/>
          <w:color w:val="000000" w:themeColor="text1"/>
          <w:lang w:val="ms-MY"/>
        </w:rPr>
        <w:t>25%</w:t>
      </w:r>
      <w:r>
        <w:rPr>
          <w:rFonts w:ascii="Arial" w:hAnsi="Arial" w:cs="Arial"/>
          <w:color w:val="000000" w:themeColor="text1"/>
          <w:lang w:val="ms-MY"/>
        </w:rPr>
        <w:t xml:space="preserve"> daripada jumlah keseluruhan implikasi kos projek yang disediakan </w:t>
      </w:r>
      <w:r w:rsidRPr="00566BC1">
        <w:rPr>
          <w:rFonts w:ascii="Arial" w:hAnsi="Arial" w:cs="Arial"/>
          <w:color w:val="000000" w:themeColor="text1"/>
          <w:lang w:val="ms-MY"/>
        </w:rPr>
        <w:t>sebagai bayaran profesional kepada penyelidik</w:t>
      </w:r>
      <w:r>
        <w:rPr>
          <w:rFonts w:ascii="Arial" w:hAnsi="Arial" w:cs="Arial"/>
          <w:color w:val="000000" w:themeColor="text1"/>
          <w:lang w:val="ms-MY"/>
        </w:rPr>
        <w:t xml:space="preserve"> dan sehingga </w:t>
      </w:r>
      <w:r w:rsidRPr="007379BF">
        <w:rPr>
          <w:rFonts w:ascii="Arial" w:hAnsi="Arial" w:cs="Arial"/>
          <w:b/>
          <w:color w:val="000000" w:themeColor="text1"/>
          <w:lang w:val="ms-MY"/>
        </w:rPr>
        <w:t>5%</w:t>
      </w:r>
      <w:r>
        <w:rPr>
          <w:rFonts w:ascii="Arial" w:hAnsi="Arial" w:cs="Arial"/>
          <w:color w:val="000000" w:themeColor="text1"/>
          <w:lang w:val="ms-MY"/>
        </w:rPr>
        <w:t xml:space="preserve"> daripada jumlah keseluruhan implikasi kos projek sebagai bayaran kos pentadbiran projek kepada Institusi. </w:t>
      </w:r>
    </w:p>
    <w:p w:rsidR="001F5205" w:rsidRDefault="001F5205" w:rsidP="00A4289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270DD5" w:rsidRPr="00FA695C" w:rsidRDefault="00726250" w:rsidP="00A4289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L</w:t>
      </w:r>
      <w:r w:rsidR="00D64E05">
        <w:rPr>
          <w:b/>
          <w:sz w:val="24"/>
          <w:szCs w:val="24"/>
          <w:lang w:val="sv-SE"/>
        </w:rPr>
        <w:t>AMPIRAN</w:t>
      </w:r>
      <w:r>
        <w:rPr>
          <w:b/>
          <w:sz w:val="24"/>
          <w:szCs w:val="24"/>
          <w:lang w:val="sv-SE"/>
        </w:rPr>
        <w:t xml:space="preserve"> A</w:t>
      </w:r>
      <w:r w:rsidR="00EE516D">
        <w:rPr>
          <w:b/>
          <w:sz w:val="24"/>
          <w:szCs w:val="24"/>
          <w:lang w:val="sv-SE"/>
        </w:rPr>
        <w:t>2</w:t>
      </w:r>
    </w:p>
    <w:p w:rsidR="00270DD5" w:rsidRPr="00FA695C" w:rsidRDefault="00270DD5" w:rsidP="00270DD5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270DD5" w:rsidRPr="00FA695C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FA695C">
        <w:rPr>
          <w:b/>
          <w:i/>
          <w:sz w:val="24"/>
          <w:szCs w:val="24"/>
        </w:rPr>
        <w:t>REGISTRATION OF INTEREST</w:t>
      </w:r>
      <w:r w:rsidR="00726250">
        <w:rPr>
          <w:b/>
          <w:i/>
          <w:sz w:val="24"/>
          <w:szCs w:val="24"/>
        </w:rPr>
        <w:t xml:space="preserve"> &amp; CONFIRMATION OF ATTENDANCE</w:t>
      </w:r>
    </w:p>
    <w:p w:rsidR="00270DD5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FA695C">
        <w:rPr>
          <w:b/>
          <w:i/>
          <w:sz w:val="24"/>
          <w:szCs w:val="24"/>
        </w:rPr>
        <w:t>Demand-Driven Innovation Project by Public-Private Research Network (PPRN)</w:t>
      </w:r>
    </w:p>
    <w:p w:rsidR="00726250" w:rsidRPr="00D64E05" w:rsidRDefault="005710E7" w:rsidP="00270DD5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12, 13</w:t>
      </w:r>
      <w:r w:rsidR="00242EDB">
        <w:rPr>
          <w:b/>
          <w:i/>
          <w:sz w:val="24"/>
          <w:szCs w:val="24"/>
        </w:rPr>
        <w:t xml:space="preserve"> &amp; 1</w:t>
      </w:r>
      <w:r>
        <w:rPr>
          <w:b/>
          <w:i/>
          <w:sz w:val="24"/>
          <w:szCs w:val="24"/>
        </w:rPr>
        <w:t>4</w:t>
      </w:r>
      <w:r w:rsidR="00242ED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Januari</w:t>
      </w:r>
      <w:r w:rsidR="00141562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6</w:t>
      </w:r>
      <w:r w:rsidR="00726250" w:rsidRPr="00785178">
        <w:rPr>
          <w:b/>
          <w:i/>
          <w:sz w:val="24"/>
          <w:szCs w:val="24"/>
        </w:rPr>
        <w:t xml:space="preserve"> at </w:t>
      </w:r>
      <w:r w:rsidR="00A42895">
        <w:rPr>
          <w:b/>
          <w:i/>
          <w:sz w:val="24"/>
          <w:szCs w:val="24"/>
        </w:rPr>
        <w:t xml:space="preserve">Ministry of </w:t>
      </w:r>
      <w:r w:rsidR="00D64E05">
        <w:rPr>
          <w:b/>
          <w:i/>
          <w:sz w:val="24"/>
          <w:szCs w:val="24"/>
        </w:rPr>
        <w:t xml:space="preserve">Higher </w:t>
      </w:r>
      <w:r w:rsidR="00A42895">
        <w:rPr>
          <w:b/>
          <w:i/>
          <w:sz w:val="24"/>
          <w:szCs w:val="24"/>
        </w:rPr>
        <w:t xml:space="preserve">Education </w:t>
      </w:r>
      <w:r w:rsidR="00785178">
        <w:rPr>
          <w:b/>
          <w:sz w:val="24"/>
          <w:szCs w:val="24"/>
        </w:rPr>
        <w:t>(MOHE</w:t>
      </w:r>
      <w:r w:rsidR="00D64E05">
        <w:rPr>
          <w:b/>
          <w:sz w:val="24"/>
          <w:szCs w:val="24"/>
        </w:rPr>
        <w:t>)</w:t>
      </w:r>
    </w:p>
    <w:bookmarkEnd w:id="0"/>
    <w:p w:rsidR="00270DD5" w:rsidRPr="00FA695C" w:rsidRDefault="00270DD5" w:rsidP="00270DD5">
      <w:pPr>
        <w:tabs>
          <w:tab w:val="left" w:pos="0"/>
        </w:tabs>
        <w:spacing w:line="276" w:lineRule="auto"/>
        <w:jc w:val="both"/>
        <w:rPr>
          <w:b/>
          <w:sz w:val="24"/>
          <w:szCs w:val="24"/>
          <w:u w:val="single"/>
        </w:rPr>
      </w:pPr>
    </w:p>
    <w:p w:rsidR="00270DD5" w:rsidRPr="001D3C70" w:rsidRDefault="00270DD5" w:rsidP="00270DD5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>To :</w:t>
      </w:r>
      <w:r>
        <w:rPr>
          <w:b/>
          <w:sz w:val="24"/>
          <w:szCs w:val="24"/>
        </w:rPr>
        <w:tab/>
      </w:r>
      <w:r w:rsidRPr="00FA695C">
        <w:rPr>
          <w:sz w:val="24"/>
          <w:szCs w:val="24"/>
        </w:rPr>
        <w:t>Secretariat</w:t>
      </w:r>
    </w:p>
    <w:p w:rsidR="00270DD5" w:rsidRPr="00FA695C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FA695C">
        <w:rPr>
          <w:sz w:val="24"/>
          <w:szCs w:val="24"/>
        </w:rPr>
        <w:t>Demand-Driven Innovation Project by PPRN</w:t>
      </w:r>
    </w:p>
    <w:p w:rsidR="00726250" w:rsidRDefault="00726250" w:rsidP="00270DD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c/o Entrepreneurship Unit</w:t>
      </w:r>
    </w:p>
    <w:p w:rsidR="00D64E05" w:rsidRDefault="00D64E05" w:rsidP="00270DD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Ministry of </w:t>
      </w:r>
      <w:r w:rsidR="00270DD5" w:rsidRPr="00FA695C">
        <w:rPr>
          <w:sz w:val="24"/>
          <w:szCs w:val="24"/>
        </w:rPr>
        <w:t xml:space="preserve">Higher Education </w:t>
      </w:r>
    </w:p>
    <w:p w:rsidR="00270DD5" w:rsidRPr="00FA695C" w:rsidRDefault="00B65360" w:rsidP="00270DD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Level 13, No. 2, Tower 2</w:t>
      </w:r>
    </w:p>
    <w:p w:rsidR="00270DD5" w:rsidRPr="00FA695C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FA695C">
        <w:rPr>
          <w:sz w:val="24"/>
          <w:szCs w:val="24"/>
        </w:rPr>
        <w:t xml:space="preserve">P5/6 Avenue, </w:t>
      </w:r>
      <w:r w:rsidR="00B65360">
        <w:rPr>
          <w:sz w:val="24"/>
          <w:szCs w:val="24"/>
        </w:rPr>
        <w:t>Precinct 5</w:t>
      </w:r>
    </w:p>
    <w:p w:rsidR="00270DD5" w:rsidRPr="00FA695C" w:rsidRDefault="00270DD5" w:rsidP="00270DD5">
      <w:pPr>
        <w:spacing w:line="276" w:lineRule="auto"/>
        <w:ind w:left="720"/>
        <w:jc w:val="both"/>
        <w:rPr>
          <w:sz w:val="24"/>
          <w:szCs w:val="24"/>
        </w:rPr>
      </w:pPr>
      <w:r w:rsidRPr="00FA695C">
        <w:rPr>
          <w:sz w:val="24"/>
          <w:szCs w:val="24"/>
        </w:rPr>
        <w:t>62200 PUTRAJAYA</w:t>
      </w:r>
    </w:p>
    <w:bookmarkStart w:id="12" w:name="_Hlk318280838"/>
    <w:p w:rsidR="00270DD5" w:rsidRPr="00FA695C" w:rsidRDefault="00270DD5" w:rsidP="00270DD5">
      <w:pPr>
        <w:spacing w:line="276" w:lineRule="auto"/>
        <w:ind w:left="720"/>
        <w:jc w:val="both"/>
        <w:rPr>
          <w:b/>
          <w:color w:val="000000"/>
          <w:sz w:val="24"/>
          <w:szCs w:val="24"/>
        </w:rPr>
      </w:pPr>
      <w:r w:rsidRPr="00FA695C">
        <w:rPr>
          <w:sz w:val="24"/>
          <w:szCs w:val="24"/>
        </w:rPr>
        <w:fldChar w:fldCharType="begin"/>
      </w:r>
      <w:r w:rsidRPr="00FA695C">
        <w:rPr>
          <w:sz w:val="24"/>
          <w:szCs w:val="24"/>
        </w:rPr>
        <w:instrText xml:space="preserve"> HYPERLINK "Tel:03" </w:instrText>
      </w:r>
      <w:r w:rsidRPr="00FA695C">
        <w:rPr>
          <w:sz w:val="24"/>
          <w:szCs w:val="24"/>
        </w:rPr>
        <w:fldChar w:fldCharType="separate"/>
      </w:r>
      <w:r w:rsidRPr="00FA695C">
        <w:rPr>
          <w:rStyle w:val="Hyperlink"/>
          <w:b/>
          <w:color w:val="000000"/>
          <w:sz w:val="24"/>
          <w:szCs w:val="24"/>
          <w:u w:val="none"/>
        </w:rPr>
        <w:t>Tel</w:t>
      </w:r>
      <w:r w:rsidRPr="00FA695C">
        <w:rPr>
          <w:rStyle w:val="Hyperlink"/>
          <w:b/>
          <w:color w:val="000000"/>
          <w:sz w:val="24"/>
          <w:szCs w:val="24"/>
          <w:u w:val="none"/>
        </w:rPr>
        <w:tab/>
        <w:t>: 03</w:t>
      </w:r>
      <w:r w:rsidRPr="00FA695C">
        <w:rPr>
          <w:sz w:val="24"/>
          <w:szCs w:val="24"/>
        </w:rPr>
        <w:fldChar w:fldCharType="end"/>
      </w:r>
      <w:r w:rsidRPr="00FA695C">
        <w:rPr>
          <w:b/>
          <w:color w:val="000000"/>
          <w:sz w:val="24"/>
          <w:szCs w:val="24"/>
        </w:rPr>
        <w:t xml:space="preserve"> 8870 5090/</w:t>
      </w:r>
      <w:bookmarkStart w:id="13" w:name="_Hlk398740604"/>
      <w:r w:rsidR="00D64E05">
        <w:rPr>
          <w:b/>
          <w:color w:val="000000"/>
          <w:sz w:val="24"/>
          <w:szCs w:val="24"/>
        </w:rPr>
        <w:t>6917/5095/</w:t>
      </w:r>
      <w:r w:rsidRPr="00FA695C">
        <w:rPr>
          <w:b/>
          <w:color w:val="000000"/>
          <w:sz w:val="24"/>
          <w:szCs w:val="24"/>
        </w:rPr>
        <w:t>5107</w:t>
      </w:r>
      <w:bookmarkEnd w:id="13"/>
      <w:r w:rsidRPr="00FA695C">
        <w:rPr>
          <w:b/>
          <w:color w:val="000000"/>
          <w:sz w:val="24"/>
          <w:szCs w:val="24"/>
        </w:rPr>
        <w:t>/5101</w:t>
      </w:r>
    </w:p>
    <w:bookmarkEnd w:id="12"/>
    <w:p w:rsidR="00270DD5" w:rsidRPr="00FA695C" w:rsidRDefault="00270DD5" w:rsidP="00270DD5">
      <w:pPr>
        <w:spacing w:line="276" w:lineRule="auto"/>
        <w:ind w:left="720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>Faks</w:t>
      </w:r>
      <w:r w:rsidRPr="00FA695C">
        <w:rPr>
          <w:b/>
          <w:sz w:val="24"/>
          <w:szCs w:val="24"/>
        </w:rPr>
        <w:tab/>
        <w:t>: 03-8870 6900</w:t>
      </w:r>
    </w:p>
    <w:p w:rsidR="00270DD5" w:rsidRPr="00FA695C" w:rsidRDefault="00270DD5" w:rsidP="00270DD5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bookmarkStart w:id="14" w:name="_Hlk389743001"/>
      <w:r w:rsidRPr="00FA695C">
        <w:rPr>
          <w:b/>
          <w:sz w:val="24"/>
          <w:szCs w:val="24"/>
        </w:rPr>
        <w:t>Emel</w:t>
      </w:r>
      <w:r w:rsidRPr="00FA695C">
        <w:rPr>
          <w:b/>
          <w:sz w:val="24"/>
          <w:szCs w:val="24"/>
        </w:rPr>
        <w:tab/>
        <w:t xml:space="preserve">: </w:t>
      </w:r>
      <w:hyperlink r:id="rId8" w:history="1">
        <w:r w:rsidR="00141562" w:rsidRPr="001D0FD8">
          <w:rPr>
            <w:rStyle w:val="Hyperlink"/>
            <w:b/>
            <w:sz w:val="24"/>
            <w:szCs w:val="24"/>
          </w:rPr>
          <w:t>pprn@mohe.gov.my</w:t>
        </w:r>
      </w:hyperlink>
      <w:bookmarkEnd w:id="14"/>
    </w:p>
    <w:p w:rsidR="00270DD5" w:rsidRPr="00FA695C" w:rsidRDefault="00270DD5" w:rsidP="00270DD5">
      <w:pPr>
        <w:spacing w:line="276" w:lineRule="auto"/>
        <w:jc w:val="both"/>
        <w:rPr>
          <w:sz w:val="24"/>
          <w:szCs w:val="24"/>
        </w:rPr>
      </w:pPr>
    </w:p>
    <w:p w:rsidR="00270DD5" w:rsidRPr="00FA695C" w:rsidRDefault="00270DD5" w:rsidP="00270DD5">
      <w:pPr>
        <w:spacing w:line="276" w:lineRule="auto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 xml:space="preserve">NAME OF INSTITUTION: </w:t>
      </w:r>
    </w:p>
    <w:p w:rsidR="00270DD5" w:rsidRPr="00FA695C" w:rsidRDefault="00270DD5" w:rsidP="00270DD5">
      <w:pPr>
        <w:spacing w:line="276" w:lineRule="auto"/>
        <w:ind w:left="2160" w:firstLine="720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>______________________________________________</w:t>
      </w:r>
    </w:p>
    <w:p w:rsidR="00270DD5" w:rsidRPr="00FA695C" w:rsidRDefault="00270DD5" w:rsidP="00270DD5">
      <w:pPr>
        <w:tabs>
          <w:tab w:val="left" w:pos="2910"/>
        </w:tabs>
        <w:spacing w:line="276" w:lineRule="auto"/>
        <w:jc w:val="both"/>
        <w:rPr>
          <w:b/>
          <w:sz w:val="24"/>
          <w:szCs w:val="24"/>
        </w:rPr>
      </w:pPr>
    </w:p>
    <w:p w:rsidR="00270DD5" w:rsidRPr="00FA695C" w:rsidRDefault="00270DD5" w:rsidP="00270DD5">
      <w:pPr>
        <w:tabs>
          <w:tab w:val="left" w:pos="2910"/>
        </w:tabs>
        <w:spacing w:line="276" w:lineRule="auto"/>
        <w:jc w:val="both"/>
        <w:rPr>
          <w:b/>
          <w:sz w:val="24"/>
          <w:szCs w:val="24"/>
        </w:rPr>
      </w:pPr>
      <w:r w:rsidRPr="00FA695C">
        <w:rPr>
          <w:b/>
          <w:sz w:val="24"/>
          <w:szCs w:val="24"/>
        </w:rPr>
        <w:t xml:space="preserve">REGISTRATION OF </w:t>
      </w:r>
      <w:r>
        <w:rPr>
          <w:b/>
          <w:sz w:val="24"/>
          <w:szCs w:val="24"/>
        </w:rPr>
        <w:t>INTEREST: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94"/>
        <w:gridCol w:w="2861"/>
      </w:tblGrid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A695C">
              <w:rPr>
                <w:rFonts w:eastAsia="Calibri"/>
                <w:b/>
                <w:sz w:val="24"/>
                <w:szCs w:val="24"/>
              </w:rPr>
              <w:t>NO.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A695C">
              <w:rPr>
                <w:rFonts w:eastAsia="Calibri"/>
                <w:b/>
                <w:sz w:val="24"/>
                <w:szCs w:val="24"/>
              </w:rPr>
              <w:t>Name of Company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FA695C">
              <w:rPr>
                <w:b/>
                <w:sz w:val="24"/>
                <w:szCs w:val="24"/>
              </w:rPr>
              <w:t>Remarks</w:t>
            </w: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7379BF" w:rsidRDefault="007379BF" w:rsidP="007379BF">
            <w:pPr>
              <w:tabs>
                <w:tab w:val="left" w:pos="2910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7379BF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  <w:bookmarkStart w:id="15" w:name="_Hlk390182666"/>
            <w:r w:rsidRPr="00FA695C">
              <w:rPr>
                <w:rFonts w:eastAsia="Calibri"/>
                <w:sz w:val="24"/>
                <w:szCs w:val="24"/>
              </w:rPr>
              <w:t xml:space="preserve">         </w:t>
            </w:r>
          </w:p>
          <w:bookmarkEnd w:id="15"/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 xml:space="preserve">         </w:t>
            </w: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0DD5" w:rsidRPr="00FA695C" w:rsidTr="0008063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695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FA695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70DD5" w:rsidRPr="00FA695C" w:rsidRDefault="00270DD5" w:rsidP="00270DD5">
      <w:pPr>
        <w:spacing w:line="276" w:lineRule="auto"/>
        <w:jc w:val="both"/>
        <w:rPr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10"/>
      </w:tblGrid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27BD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7110" w:type="dxa"/>
          </w:tcPr>
          <w:p w:rsidR="00270DD5" w:rsidRDefault="00141562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27B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10" w:type="dxa"/>
          </w:tcPr>
          <w:p w:rsidR="00270DD5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  <w:r w:rsidRPr="001B27BD">
              <w:rPr>
                <w:b/>
                <w:sz w:val="24"/>
                <w:szCs w:val="24"/>
              </w:rPr>
              <w:t xml:space="preserve"> &amp; Institution</w:t>
            </w:r>
          </w:p>
        </w:tc>
        <w:tc>
          <w:tcPr>
            <w:tcW w:w="7110" w:type="dxa"/>
          </w:tcPr>
          <w:p w:rsidR="00270DD5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27B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270DD5" w:rsidRDefault="00270DD5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270DD5" w:rsidTr="00080637">
        <w:tc>
          <w:tcPr>
            <w:tcW w:w="2088" w:type="dxa"/>
          </w:tcPr>
          <w:p w:rsidR="00270DD5" w:rsidRPr="001B27BD" w:rsidRDefault="00270DD5" w:rsidP="000806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27BD">
              <w:rPr>
                <w:b/>
                <w:sz w:val="24"/>
                <w:szCs w:val="24"/>
              </w:rPr>
              <w:t>Official Stamp</w:t>
            </w:r>
          </w:p>
        </w:tc>
        <w:tc>
          <w:tcPr>
            <w:tcW w:w="7110" w:type="dxa"/>
          </w:tcPr>
          <w:p w:rsidR="00141562" w:rsidRDefault="00141562" w:rsidP="000806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5E5C93" w:rsidRPr="00270DD5" w:rsidRDefault="005E5C93" w:rsidP="00141562">
      <w:pPr>
        <w:tabs>
          <w:tab w:val="left" w:pos="180"/>
        </w:tabs>
        <w:spacing w:line="276" w:lineRule="auto"/>
      </w:pPr>
    </w:p>
    <w:sectPr w:rsidR="005E5C93" w:rsidRPr="00270DD5" w:rsidSect="009C39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7B" w:rsidRDefault="009F367B" w:rsidP="00141562">
      <w:r>
        <w:separator/>
      </w:r>
    </w:p>
  </w:endnote>
  <w:endnote w:type="continuationSeparator" w:id="0">
    <w:p w:rsidR="009F367B" w:rsidRDefault="009F367B" w:rsidP="001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7B" w:rsidRDefault="009F367B" w:rsidP="00141562">
      <w:r>
        <w:separator/>
      </w:r>
    </w:p>
  </w:footnote>
  <w:footnote w:type="continuationSeparator" w:id="0">
    <w:p w:rsidR="009F367B" w:rsidRDefault="009F367B" w:rsidP="0014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81BFC"/>
    <w:multiLevelType w:val="hybridMultilevel"/>
    <w:tmpl w:val="FC4C9B0C"/>
    <w:lvl w:ilvl="0" w:tplc="ACCE0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2982"/>
    <w:multiLevelType w:val="hybridMultilevel"/>
    <w:tmpl w:val="F66E8DDE"/>
    <w:lvl w:ilvl="0" w:tplc="28A47A6A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42C51"/>
    <w:multiLevelType w:val="hybridMultilevel"/>
    <w:tmpl w:val="93CA2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E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3553B"/>
    <w:multiLevelType w:val="hybridMultilevel"/>
    <w:tmpl w:val="ECEE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0AB"/>
    <w:multiLevelType w:val="hybridMultilevel"/>
    <w:tmpl w:val="2D2A20FA"/>
    <w:lvl w:ilvl="0" w:tplc="8C004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5"/>
    <w:rsid w:val="00020161"/>
    <w:rsid w:val="000202CA"/>
    <w:rsid w:val="00026930"/>
    <w:rsid w:val="000B2CE5"/>
    <w:rsid w:val="00141562"/>
    <w:rsid w:val="001930F7"/>
    <w:rsid w:val="001F5205"/>
    <w:rsid w:val="00242EDB"/>
    <w:rsid w:val="00270DD5"/>
    <w:rsid w:val="0027755A"/>
    <w:rsid w:val="0029544C"/>
    <w:rsid w:val="0031487D"/>
    <w:rsid w:val="00334BC0"/>
    <w:rsid w:val="00400032"/>
    <w:rsid w:val="004B219C"/>
    <w:rsid w:val="0055679A"/>
    <w:rsid w:val="0056321C"/>
    <w:rsid w:val="00566BC1"/>
    <w:rsid w:val="005710E7"/>
    <w:rsid w:val="005D70B7"/>
    <w:rsid w:val="005E5C93"/>
    <w:rsid w:val="005E6DA3"/>
    <w:rsid w:val="00622133"/>
    <w:rsid w:val="006267E3"/>
    <w:rsid w:val="00645590"/>
    <w:rsid w:val="00655EFD"/>
    <w:rsid w:val="0068617A"/>
    <w:rsid w:val="006A0673"/>
    <w:rsid w:val="006B7A66"/>
    <w:rsid w:val="006C2D4B"/>
    <w:rsid w:val="006C437B"/>
    <w:rsid w:val="006D1F79"/>
    <w:rsid w:val="007122EB"/>
    <w:rsid w:val="00726250"/>
    <w:rsid w:val="00727AF9"/>
    <w:rsid w:val="007379BF"/>
    <w:rsid w:val="00785178"/>
    <w:rsid w:val="007E0E12"/>
    <w:rsid w:val="007F04EC"/>
    <w:rsid w:val="007F0A17"/>
    <w:rsid w:val="008707FA"/>
    <w:rsid w:val="00913AA6"/>
    <w:rsid w:val="00924287"/>
    <w:rsid w:val="009266B1"/>
    <w:rsid w:val="0094554D"/>
    <w:rsid w:val="0099313F"/>
    <w:rsid w:val="009F367B"/>
    <w:rsid w:val="00A42895"/>
    <w:rsid w:val="00B34E04"/>
    <w:rsid w:val="00B65360"/>
    <w:rsid w:val="00B95A2A"/>
    <w:rsid w:val="00BA1CC0"/>
    <w:rsid w:val="00BB6B57"/>
    <w:rsid w:val="00C33DA4"/>
    <w:rsid w:val="00C44859"/>
    <w:rsid w:val="00D3448D"/>
    <w:rsid w:val="00D64E05"/>
    <w:rsid w:val="00DC0B93"/>
    <w:rsid w:val="00DE27EC"/>
    <w:rsid w:val="00EE516D"/>
    <w:rsid w:val="00F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BC778-6070-4306-9445-17389823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D5"/>
    <w:pPr>
      <w:spacing w:after="0" w:line="240" w:lineRule="auto"/>
    </w:pPr>
    <w:rPr>
      <w:rFonts w:ascii="Arial" w:hAnsi="Arial" w:cs="Arial"/>
      <w:sz w:val="26"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D5"/>
    <w:rPr>
      <w:color w:val="0000FF" w:themeColor="hyperlink"/>
      <w:u w:val="single"/>
    </w:rPr>
  </w:style>
  <w:style w:type="paragraph" w:styleId="ListParagraph">
    <w:name w:val="List Paragraph"/>
    <w:aliases w:val="List Paragraph2"/>
    <w:basedOn w:val="Normal"/>
    <w:uiPriority w:val="34"/>
    <w:qFormat/>
    <w:rsid w:val="00270DD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2"/>
    <w:rPr>
      <w:rFonts w:ascii="Arial" w:hAnsi="Arial" w:cs="Arial"/>
      <w:sz w:val="26"/>
      <w:szCs w:val="26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2"/>
    <w:rPr>
      <w:rFonts w:ascii="Arial" w:hAnsi="Arial" w:cs="Arial"/>
      <w:sz w:val="26"/>
      <w:szCs w:val="2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n@mohe.gov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ihah@mohe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M93z</cp:lastModifiedBy>
  <cp:revision>2</cp:revision>
  <cp:lastPrinted>2014-12-09T08:27:00Z</cp:lastPrinted>
  <dcterms:created xsi:type="dcterms:W3CDTF">2015-12-16T09:34:00Z</dcterms:created>
  <dcterms:modified xsi:type="dcterms:W3CDTF">2015-12-16T09:34:00Z</dcterms:modified>
</cp:coreProperties>
</file>